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9C" w:rsidRPr="00B6019C" w:rsidRDefault="00B6019C" w:rsidP="00B6019C">
      <w:pPr>
        <w:pStyle w:val="NormalWeb"/>
        <w:spacing w:before="0" w:beforeAutospacing="0" w:after="0" w:afterAutospacing="0"/>
        <w:rPr>
          <w:sz w:val="44"/>
          <w:szCs w:val="44"/>
        </w:rPr>
      </w:pPr>
      <w:r w:rsidRPr="00B6019C">
        <w:rPr>
          <w:rFonts w:ascii="Arial" w:hAnsi="Arial" w:cs="Arial"/>
          <w:color w:val="0000FF"/>
          <w:sz w:val="44"/>
          <w:szCs w:val="44"/>
        </w:rPr>
        <w:t xml:space="preserve">Je </w:t>
      </w:r>
      <w:r w:rsidRPr="00B6019C">
        <w:rPr>
          <w:rFonts w:ascii="Arial" w:hAnsi="Arial" w:cs="Arial"/>
          <w:color w:val="FF0000"/>
          <w:sz w:val="44"/>
          <w:szCs w:val="44"/>
        </w:rPr>
        <w:t>digérais</w:t>
      </w:r>
      <w:r w:rsidRPr="00B6019C">
        <w:rPr>
          <w:rFonts w:ascii="Arial" w:hAnsi="Arial" w:cs="Arial"/>
          <w:color w:val="0000FF"/>
          <w:sz w:val="44"/>
          <w:szCs w:val="44"/>
        </w:rPr>
        <w:t xml:space="preserve"> mes féculents lorsque l'appétit </w:t>
      </w:r>
      <w:bookmarkStart w:id="0" w:name="_GoBack"/>
      <w:r w:rsidRPr="00B6019C">
        <w:rPr>
          <w:rFonts w:ascii="Arial" w:hAnsi="Arial" w:cs="Arial"/>
          <w:color w:val="FF0000"/>
          <w:sz w:val="44"/>
          <w:szCs w:val="44"/>
        </w:rPr>
        <w:t>arrivait</w:t>
      </w:r>
      <w:r w:rsidRPr="00B6019C">
        <w:rPr>
          <w:rFonts w:ascii="Arial" w:hAnsi="Arial" w:cs="Arial"/>
          <w:color w:val="0000FF"/>
          <w:sz w:val="44"/>
          <w:szCs w:val="44"/>
        </w:rPr>
        <w:t xml:space="preserve"> de nouveau.</w:t>
      </w:r>
    </w:p>
    <w:bookmarkEnd w:id="0"/>
    <w:p w:rsidR="00B6019C" w:rsidRPr="00B6019C" w:rsidRDefault="00B6019C" w:rsidP="00B6019C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44"/>
          <w:szCs w:val="44"/>
        </w:rPr>
      </w:pPr>
    </w:p>
    <w:p w:rsidR="00B6019C" w:rsidRPr="00B6019C" w:rsidRDefault="00B6019C" w:rsidP="00B6019C">
      <w:pPr>
        <w:pStyle w:val="NormalWeb"/>
        <w:spacing w:before="0" w:beforeAutospacing="0" w:after="0" w:afterAutospacing="0"/>
        <w:rPr>
          <w:sz w:val="44"/>
          <w:szCs w:val="44"/>
        </w:rPr>
      </w:pPr>
      <w:r w:rsidRPr="00B6019C">
        <w:rPr>
          <w:rFonts w:ascii="Arial" w:hAnsi="Arial" w:cs="Arial"/>
          <w:color w:val="0000FF"/>
          <w:sz w:val="44"/>
          <w:szCs w:val="44"/>
        </w:rPr>
        <w:t xml:space="preserve">Quelle </w:t>
      </w:r>
      <w:r w:rsidRPr="00B6019C">
        <w:rPr>
          <w:rFonts w:ascii="Arial" w:hAnsi="Arial" w:cs="Arial"/>
          <w:color w:val="FF0000"/>
          <w:sz w:val="44"/>
          <w:szCs w:val="44"/>
        </w:rPr>
        <w:t>est</w:t>
      </w:r>
      <w:r w:rsidRPr="00B6019C">
        <w:rPr>
          <w:rFonts w:ascii="Arial" w:hAnsi="Arial" w:cs="Arial"/>
          <w:color w:val="0000FF"/>
          <w:sz w:val="44"/>
          <w:szCs w:val="44"/>
        </w:rPr>
        <w:t xml:space="preserve"> ta façon de manger avec ta fourchette?</w:t>
      </w:r>
    </w:p>
    <w:p w:rsidR="00B6019C" w:rsidRPr="00B6019C" w:rsidRDefault="00B6019C" w:rsidP="00B6019C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44"/>
          <w:szCs w:val="44"/>
        </w:rPr>
      </w:pPr>
    </w:p>
    <w:p w:rsidR="00B6019C" w:rsidRPr="00B6019C" w:rsidRDefault="00B6019C" w:rsidP="00B6019C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44"/>
          <w:szCs w:val="44"/>
        </w:rPr>
      </w:pPr>
      <w:r w:rsidRPr="00B6019C">
        <w:rPr>
          <w:rFonts w:ascii="Arial" w:hAnsi="Arial" w:cs="Arial"/>
          <w:color w:val="0000FF"/>
          <w:sz w:val="44"/>
          <w:szCs w:val="44"/>
        </w:rPr>
        <w:t xml:space="preserve">Mes parents me </w:t>
      </w:r>
      <w:r w:rsidRPr="00B6019C">
        <w:rPr>
          <w:rFonts w:ascii="Arial" w:hAnsi="Arial" w:cs="Arial"/>
          <w:color w:val="FF0000"/>
          <w:sz w:val="44"/>
          <w:szCs w:val="44"/>
        </w:rPr>
        <w:t>disaient</w:t>
      </w:r>
      <w:r w:rsidRPr="00B6019C">
        <w:rPr>
          <w:rFonts w:ascii="Arial" w:hAnsi="Arial" w:cs="Arial"/>
          <w:color w:val="0000FF"/>
          <w:sz w:val="44"/>
          <w:szCs w:val="44"/>
        </w:rPr>
        <w:t xml:space="preserve"> de manger</w:t>
      </w:r>
      <w:r w:rsidRPr="00B6019C">
        <w:rPr>
          <w:rFonts w:ascii="Arial" w:hAnsi="Arial" w:cs="Arial"/>
          <w:color w:val="0000FF"/>
          <w:sz w:val="44"/>
          <w:szCs w:val="44"/>
        </w:rPr>
        <w:t xml:space="preserve"> mon petit déjeuner pour bien me nourrir et ne pas tomber dans les pommes.</w:t>
      </w:r>
    </w:p>
    <w:p w:rsidR="00B6019C" w:rsidRPr="00B6019C" w:rsidRDefault="00B6019C" w:rsidP="00B6019C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44"/>
          <w:szCs w:val="44"/>
        </w:rPr>
      </w:pPr>
    </w:p>
    <w:p w:rsidR="00B6019C" w:rsidRPr="00B6019C" w:rsidRDefault="00B6019C" w:rsidP="00B6019C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44"/>
          <w:szCs w:val="44"/>
        </w:rPr>
      </w:pPr>
      <w:r w:rsidRPr="00B6019C">
        <w:rPr>
          <w:rFonts w:ascii="Arial" w:hAnsi="Arial" w:cs="Arial"/>
          <w:color w:val="0000FF"/>
          <w:sz w:val="44"/>
          <w:szCs w:val="44"/>
        </w:rPr>
        <w:t xml:space="preserve">Dans le restaurant chinois nous </w:t>
      </w:r>
      <w:r w:rsidRPr="00B6019C">
        <w:rPr>
          <w:rFonts w:ascii="Arial" w:hAnsi="Arial" w:cs="Arial"/>
          <w:color w:val="FF0000"/>
          <w:sz w:val="44"/>
          <w:szCs w:val="44"/>
        </w:rPr>
        <w:t xml:space="preserve">mangeons </w:t>
      </w:r>
      <w:r w:rsidRPr="00B6019C">
        <w:rPr>
          <w:rFonts w:ascii="Arial" w:hAnsi="Arial" w:cs="Arial"/>
          <w:color w:val="0000FF"/>
          <w:sz w:val="44"/>
          <w:szCs w:val="44"/>
        </w:rPr>
        <w:t xml:space="preserve">le poisson avec des baguettes, il </w:t>
      </w:r>
      <w:r w:rsidRPr="00B6019C">
        <w:rPr>
          <w:rFonts w:ascii="Arial" w:hAnsi="Arial" w:cs="Arial"/>
          <w:color w:val="FF0000"/>
          <w:sz w:val="44"/>
          <w:szCs w:val="44"/>
        </w:rPr>
        <w:t xml:space="preserve">faut </w:t>
      </w:r>
      <w:r w:rsidRPr="00B6019C">
        <w:rPr>
          <w:rFonts w:ascii="Arial" w:hAnsi="Arial" w:cs="Arial"/>
          <w:color w:val="0000FF"/>
          <w:sz w:val="44"/>
          <w:szCs w:val="44"/>
        </w:rPr>
        <w:t>le déguster proprement.</w:t>
      </w:r>
    </w:p>
    <w:p w:rsidR="00B6019C" w:rsidRPr="00B6019C" w:rsidRDefault="00B6019C" w:rsidP="00B6019C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44"/>
          <w:szCs w:val="44"/>
        </w:rPr>
      </w:pPr>
    </w:p>
    <w:p w:rsidR="00B6019C" w:rsidRPr="00B6019C" w:rsidRDefault="00B6019C" w:rsidP="00B6019C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44"/>
          <w:szCs w:val="44"/>
        </w:rPr>
      </w:pPr>
      <w:r w:rsidRPr="00B6019C">
        <w:rPr>
          <w:rFonts w:ascii="Arial" w:hAnsi="Arial" w:cs="Arial"/>
          <w:color w:val="0000FF"/>
          <w:sz w:val="44"/>
          <w:szCs w:val="44"/>
        </w:rPr>
        <w:t xml:space="preserve">A la cantine on nous </w:t>
      </w:r>
      <w:r w:rsidRPr="00B6019C">
        <w:rPr>
          <w:rFonts w:ascii="Arial" w:hAnsi="Arial" w:cs="Arial"/>
          <w:color w:val="FF0000"/>
          <w:sz w:val="44"/>
          <w:szCs w:val="44"/>
        </w:rPr>
        <w:t xml:space="preserve">sert </w:t>
      </w:r>
      <w:r w:rsidRPr="00B6019C">
        <w:rPr>
          <w:rFonts w:ascii="Arial" w:hAnsi="Arial" w:cs="Arial"/>
          <w:color w:val="0000FF"/>
          <w:sz w:val="44"/>
          <w:szCs w:val="44"/>
        </w:rPr>
        <w:t>tous les jours des produits laitiers, c’est bon pour la santé.</w:t>
      </w:r>
    </w:p>
    <w:p w:rsidR="00B6019C" w:rsidRPr="00B6019C" w:rsidRDefault="00B6019C" w:rsidP="00B6019C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44"/>
          <w:szCs w:val="44"/>
        </w:rPr>
      </w:pPr>
    </w:p>
    <w:p w:rsidR="00B6019C" w:rsidRPr="00B6019C" w:rsidRDefault="00B6019C" w:rsidP="00B6019C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44"/>
          <w:szCs w:val="44"/>
        </w:rPr>
      </w:pPr>
    </w:p>
    <w:p w:rsidR="00B6019C" w:rsidRPr="00B6019C" w:rsidRDefault="00B6019C" w:rsidP="00B6019C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44"/>
          <w:szCs w:val="44"/>
        </w:rPr>
      </w:pPr>
    </w:p>
    <w:p w:rsidR="00B6019C" w:rsidRPr="00B6019C" w:rsidRDefault="00B6019C" w:rsidP="00B6019C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44"/>
          <w:szCs w:val="44"/>
        </w:rPr>
      </w:pPr>
    </w:p>
    <w:p w:rsidR="00B6019C" w:rsidRPr="00B6019C" w:rsidRDefault="00B6019C" w:rsidP="00B6019C">
      <w:pPr>
        <w:pStyle w:val="NormalWeb"/>
        <w:spacing w:before="0" w:beforeAutospacing="0" w:after="0" w:afterAutospacing="0"/>
        <w:rPr>
          <w:sz w:val="44"/>
          <w:szCs w:val="44"/>
        </w:rPr>
      </w:pPr>
      <w:proofErr w:type="gramStart"/>
      <w:r w:rsidRPr="00B6019C">
        <w:rPr>
          <w:rFonts w:ascii="Arial" w:hAnsi="Arial" w:cs="Arial"/>
          <w:color w:val="0000FF"/>
          <w:sz w:val="44"/>
          <w:szCs w:val="44"/>
        </w:rPr>
        <w:t>je</w:t>
      </w:r>
      <w:proofErr w:type="gramEnd"/>
      <w:r w:rsidRPr="00B6019C">
        <w:rPr>
          <w:rFonts w:ascii="Arial" w:hAnsi="Arial" w:cs="Arial"/>
          <w:color w:val="0000FF"/>
          <w:sz w:val="44"/>
          <w:szCs w:val="44"/>
        </w:rPr>
        <w:t xml:space="preserve"> </w:t>
      </w:r>
      <w:r w:rsidRPr="00B6019C">
        <w:rPr>
          <w:rFonts w:ascii="Arial" w:hAnsi="Arial" w:cs="Arial"/>
          <w:color w:val="FF0000"/>
          <w:sz w:val="44"/>
          <w:szCs w:val="44"/>
        </w:rPr>
        <w:t>déjeunais</w:t>
      </w:r>
      <w:r w:rsidRPr="00B6019C">
        <w:rPr>
          <w:rFonts w:ascii="Arial" w:hAnsi="Arial" w:cs="Arial"/>
          <w:color w:val="0000FF"/>
          <w:sz w:val="44"/>
          <w:szCs w:val="44"/>
        </w:rPr>
        <w:t xml:space="preserve"> avec les copains</w:t>
      </w:r>
      <w:r>
        <w:rPr>
          <w:rFonts w:ascii="Arial" w:hAnsi="Arial" w:cs="Arial"/>
          <w:color w:val="0000FF"/>
          <w:sz w:val="44"/>
          <w:szCs w:val="44"/>
        </w:rPr>
        <w:t xml:space="preserve"> </w:t>
      </w:r>
      <w:r w:rsidRPr="00B6019C">
        <w:rPr>
          <w:rFonts w:ascii="Arial" w:hAnsi="Arial" w:cs="Arial"/>
          <w:color w:val="FF0000"/>
          <w:sz w:val="44"/>
          <w:szCs w:val="44"/>
        </w:rPr>
        <w:t>(imparfait)</w:t>
      </w:r>
    </w:p>
    <w:p w:rsidR="00B6019C" w:rsidRPr="00B6019C" w:rsidRDefault="00B6019C" w:rsidP="00B6019C">
      <w:pPr>
        <w:pStyle w:val="NormalWeb"/>
        <w:spacing w:before="0" w:beforeAutospacing="0" w:after="0" w:afterAutospacing="0"/>
        <w:rPr>
          <w:sz w:val="44"/>
          <w:szCs w:val="44"/>
        </w:rPr>
      </w:pPr>
      <w:proofErr w:type="gramStart"/>
      <w:r w:rsidRPr="00B6019C">
        <w:rPr>
          <w:rFonts w:ascii="Arial" w:hAnsi="Arial" w:cs="Arial"/>
          <w:color w:val="0000FF"/>
          <w:sz w:val="44"/>
          <w:szCs w:val="44"/>
        </w:rPr>
        <w:t>arrête</w:t>
      </w:r>
      <w:proofErr w:type="gramEnd"/>
      <w:r w:rsidRPr="00B6019C">
        <w:rPr>
          <w:rFonts w:ascii="Arial" w:hAnsi="Arial" w:cs="Arial"/>
          <w:color w:val="0000FF"/>
          <w:sz w:val="44"/>
          <w:szCs w:val="44"/>
        </w:rPr>
        <w:t xml:space="preserve"> de </w:t>
      </w:r>
      <w:r w:rsidRPr="00B6019C">
        <w:rPr>
          <w:rFonts w:ascii="Arial" w:hAnsi="Arial" w:cs="Arial"/>
          <w:color w:val="FF0000"/>
          <w:sz w:val="44"/>
          <w:szCs w:val="44"/>
        </w:rPr>
        <w:t>déjeuner</w:t>
      </w:r>
      <w:r>
        <w:rPr>
          <w:rFonts w:ascii="Arial" w:hAnsi="Arial" w:cs="Arial"/>
          <w:color w:val="FF0000"/>
          <w:sz w:val="44"/>
          <w:szCs w:val="44"/>
        </w:rPr>
        <w:t xml:space="preserve">  (infinitif)</w:t>
      </w:r>
    </w:p>
    <w:p w:rsidR="00B6019C" w:rsidRPr="00B6019C" w:rsidRDefault="00B6019C" w:rsidP="00B6019C">
      <w:pPr>
        <w:pStyle w:val="NormalWeb"/>
        <w:spacing w:before="0" w:beforeAutospacing="0" w:after="0" w:afterAutospacing="0"/>
        <w:rPr>
          <w:sz w:val="44"/>
          <w:szCs w:val="44"/>
        </w:rPr>
      </w:pPr>
      <w:proofErr w:type="gramStart"/>
      <w:r w:rsidRPr="00B6019C">
        <w:rPr>
          <w:rFonts w:ascii="Arial" w:hAnsi="Arial" w:cs="Arial"/>
          <w:color w:val="0000FF"/>
          <w:sz w:val="44"/>
          <w:szCs w:val="44"/>
        </w:rPr>
        <w:t>je</w:t>
      </w:r>
      <w:proofErr w:type="gramEnd"/>
      <w:r w:rsidRPr="00B6019C">
        <w:rPr>
          <w:rFonts w:ascii="Arial" w:hAnsi="Arial" w:cs="Arial"/>
          <w:color w:val="0000FF"/>
          <w:sz w:val="44"/>
          <w:szCs w:val="44"/>
        </w:rPr>
        <w:t xml:space="preserve"> prends </w:t>
      </w:r>
      <w:r w:rsidRPr="00B6019C">
        <w:rPr>
          <w:rFonts w:ascii="Arial" w:hAnsi="Arial" w:cs="Arial"/>
          <w:color w:val="009600"/>
          <w:sz w:val="44"/>
          <w:szCs w:val="44"/>
        </w:rPr>
        <w:t>le petit déjeuner</w:t>
      </w:r>
      <w:r>
        <w:rPr>
          <w:rFonts w:ascii="Arial" w:hAnsi="Arial" w:cs="Arial"/>
          <w:color w:val="009600"/>
          <w:sz w:val="44"/>
          <w:szCs w:val="44"/>
        </w:rPr>
        <w:t xml:space="preserve"> (nom commun)</w:t>
      </w:r>
    </w:p>
    <w:p w:rsidR="00982B0D" w:rsidRPr="00B6019C" w:rsidRDefault="00B6019C" w:rsidP="00B6019C">
      <w:pPr>
        <w:pStyle w:val="Cartable"/>
        <w:rPr>
          <w:sz w:val="44"/>
          <w:szCs w:val="44"/>
        </w:rPr>
      </w:pPr>
      <w:proofErr w:type="gramStart"/>
      <w:r w:rsidRPr="00B6019C">
        <w:rPr>
          <w:color w:val="0000FF"/>
          <w:sz w:val="44"/>
          <w:szCs w:val="44"/>
        </w:rPr>
        <w:t>j'ai</w:t>
      </w:r>
      <w:proofErr w:type="gramEnd"/>
      <w:r w:rsidRPr="00B6019C">
        <w:rPr>
          <w:color w:val="0000FF"/>
          <w:sz w:val="44"/>
          <w:szCs w:val="44"/>
        </w:rPr>
        <w:t xml:space="preserve"> </w:t>
      </w:r>
      <w:r w:rsidRPr="00B6019C">
        <w:rPr>
          <w:color w:val="FF0000"/>
          <w:sz w:val="44"/>
          <w:szCs w:val="44"/>
        </w:rPr>
        <w:t>déjeuné</w:t>
      </w:r>
      <w:r w:rsidRPr="00B6019C">
        <w:rPr>
          <w:color w:val="0000FF"/>
          <w:sz w:val="44"/>
          <w:szCs w:val="44"/>
        </w:rPr>
        <w:t xml:space="preserve"> tôt</w:t>
      </w:r>
      <w:r>
        <w:rPr>
          <w:color w:val="0000FF"/>
          <w:sz w:val="44"/>
          <w:szCs w:val="44"/>
        </w:rPr>
        <w:t xml:space="preserve"> </w:t>
      </w:r>
      <w:r w:rsidRPr="00B6019C">
        <w:rPr>
          <w:color w:val="FF0000"/>
          <w:sz w:val="44"/>
          <w:szCs w:val="44"/>
        </w:rPr>
        <w:t>(participe passé)</w:t>
      </w:r>
    </w:p>
    <w:sectPr w:rsidR="00982B0D" w:rsidRPr="00B6019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9C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019C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D2F7E-4F45-4A65-AF6A-DCB2594F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9C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B6019C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B6019C"/>
  </w:style>
  <w:style w:type="table" w:styleId="Grilledutableau">
    <w:name w:val="Table Grid"/>
    <w:basedOn w:val="TableauNormal"/>
    <w:uiPriority w:val="59"/>
    <w:rsid w:val="00B6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B6019C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B6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B6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B6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601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FF8B-C9AB-4F1A-9664-A918DF95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DEHAINE marine</dc:creator>
  <cp:keywords/>
  <dc:description/>
  <cp:lastModifiedBy>DEHAINE marine</cp:lastModifiedBy>
  <cp:revision>1</cp:revision>
  <dcterms:created xsi:type="dcterms:W3CDTF">2020-05-26T07:00:00Z</dcterms:created>
  <dcterms:modified xsi:type="dcterms:W3CDTF">2020-05-26T07:07:00Z</dcterms:modified>
</cp:coreProperties>
</file>